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INSTITUTO TECNOLÓGICO DE…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DIVISIÓN DE ESTUDIOS PROFESIONALES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RESIDENCIAS PROFESIONALES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SOLICITUD DE RESIDENCIAS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0.0" w:type="dxa"/>
        <w:jc w:val="left"/>
        <w:tblInd w:w="-70.0" w:type="dxa"/>
        <w:tblLayout w:type="fixed"/>
        <w:tblLook w:val="0000"/>
      </w:tblPr>
      <w:tblGrid>
        <w:gridCol w:w="779"/>
        <w:gridCol w:w="160"/>
        <w:gridCol w:w="3526"/>
        <w:gridCol w:w="160"/>
        <w:gridCol w:w="833"/>
        <w:gridCol w:w="167"/>
        <w:gridCol w:w="4525"/>
        <w:tblGridChange w:id="0">
          <w:tblGrid>
            <w:gridCol w:w="779"/>
            <w:gridCol w:w="160"/>
            <w:gridCol w:w="3526"/>
            <w:gridCol w:w="160"/>
            <w:gridCol w:w="833"/>
            <w:gridCol w:w="167"/>
            <w:gridCol w:w="4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Lugar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dotted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dotted"/>
            </w:tcBorders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(3)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 Black" w:cs="Arial Black" w:eastAsia="Arial Black" w:hAnsi="Arial Black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0.0" w:type="dxa"/>
        <w:jc w:val="left"/>
        <w:tblInd w:w="-70.0" w:type="dxa"/>
        <w:tblLayout w:type="fixed"/>
        <w:tblLook w:val="0000"/>
      </w:tblPr>
      <w:tblGrid>
        <w:gridCol w:w="4606"/>
        <w:gridCol w:w="5544"/>
        <w:tblGridChange w:id="0">
          <w:tblGrid>
            <w:gridCol w:w="4606"/>
            <w:gridCol w:w="55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C.    Ricardo Lara Colón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(4)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AT’N: C.                                     (5)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Subdirector Académico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Coord. de la Carrera de             (6)</w:t>
            </w:r>
          </w:p>
        </w:tc>
      </w:tr>
    </w:tbl>
    <w:p w:rsidR="00000000" w:rsidDel="00000000" w:rsidP="00000000" w:rsidRDefault="00000000" w:rsidRPr="00000000" w14:paraId="00000014">
      <w:pPr>
        <w:jc w:val="center"/>
        <w:rPr>
          <w:rFonts w:ascii="Arial Black" w:cs="Arial Black" w:eastAsia="Arial Black" w:hAnsi="Arial Black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0.0" w:type="dxa"/>
        <w:jc w:val="left"/>
        <w:tblInd w:w="-70.0" w:type="dxa"/>
        <w:tblLayout w:type="fixed"/>
        <w:tblLook w:val="0000"/>
      </w:tblPr>
      <w:tblGrid>
        <w:gridCol w:w="3189"/>
        <w:gridCol w:w="283"/>
        <w:gridCol w:w="6678"/>
        <w:tblGridChange w:id="0">
          <w:tblGrid>
            <w:gridCol w:w="3189"/>
            <w:gridCol w:w="283"/>
            <w:gridCol w:w="6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NOMBRE DEL PROYECTO: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                                               (7)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Arial Black" w:cs="Arial Black" w:eastAsia="Arial Black" w:hAnsi="Arial Black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498.0" w:type="dxa"/>
        <w:jc w:val="left"/>
        <w:tblInd w:w="-70.0" w:type="dxa"/>
        <w:tblLayout w:type="fixed"/>
        <w:tblLook w:val="0000"/>
      </w:tblPr>
      <w:tblGrid>
        <w:gridCol w:w="2338"/>
        <w:gridCol w:w="160"/>
        <w:tblGridChange w:id="0">
          <w:tblGrid>
            <w:gridCol w:w="2338"/>
            <w:gridCol w:w="1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OPCION ELEGIDA: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0"/>
        <w:gridCol w:w="480"/>
        <w:gridCol w:w="480"/>
        <w:gridCol w:w="1680"/>
        <w:gridCol w:w="480"/>
        <w:gridCol w:w="480"/>
        <w:gridCol w:w="1200"/>
        <w:gridCol w:w="480"/>
        <w:tblGridChange w:id="0">
          <w:tblGrid>
            <w:gridCol w:w="2230"/>
            <w:gridCol w:w="480"/>
            <w:gridCol w:w="480"/>
            <w:gridCol w:w="1680"/>
            <w:gridCol w:w="480"/>
            <w:gridCol w:w="480"/>
            <w:gridCol w:w="1200"/>
            <w:gridCol w:w="48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Banco de Proyectos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Propuesta propia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Trabajador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ind w:left="-4890" w:right="-779" w:firstLine="0"/>
              <w:jc w:val="center"/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2730"/>
          <w:tab w:val="center" w:leader="none" w:pos="3484"/>
        </w:tabs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vertAlign w:val="baseline"/>
          <w:rtl w:val="0"/>
        </w:rPr>
        <w:tab/>
        <w:tab/>
        <w:t xml:space="preserve"> </w:t>
      </w:r>
    </w:p>
    <w:tbl>
      <w:tblPr>
        <w:tblStyle w:val="Table6"/>
        <w:tblW w:w="10150.0" w:type="dxa"/>
        <w:jc w:val="left"/>
        <w:tblInd w:w="-70.0" w:type="dxa"/>
        <w:tblLayout w:type="fixed"/>
        <w:tblLook w:val="0000"/>
      </w:tblPr>
      <w:tblGrid>
        <w:gridCol w:w="3189"/>
        <w:gridCol w:w="283"/>
        <w:gridCol w:w="4398"/>
        <w:gridCol w:w="1560"/>
        <w:gridCol w:w="720"/>
        <w:tblGridChange w:id="0">
          <w:tblGrid>
            <w:gridCol w:w="3189"/>
            <w:gridCol w:w="283"/>
            <w:gridCol w:w="4398"/>
            <w:gridCol w:w="1560"/>
            <w:gridCol w:w="7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PERIODO PROYECTADO: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Número de Residentes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(10)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Datos de la empresa:</w:t>
      </w:r>
      <w:r w:rsidDel="00000000" w:rsidR="00000000" w:rsidRPr="00000000">
        <w:rPr>
          <w:rtl w:val="0"/>
        </w:rPr>
      </w:r>
    </w:p>
    <w:tbl>
      <w:tblPr>
        <w:tblStyle w:val="Table7"/>
        <w:tblW w:w="10154.0" w:type="dxa"/>
        <w:jc w:val="left"/>
        <w:tblInd w:w="-71.0" w:type="dxa"/>
        <w:tblLayout w:type="fixed"/>
        <w:tblLook w:val="0000"/>
      </w:tblPr>
      <w:tblGrid>
        <w:gridCol w:w="1271"/>
        <w:gridCol w:w="600"/>
        <w:gridCol w:w="1080"/>
        <w:gridCol w:w="2760"/>
        <w:gridCol w:w="240"/>
        <w:gridCol w:w="360"/>
        <w:gridCol w:w="480"/>
        <w:gridCol w:w="240"/>
        <w:gridCol w:w="120"/>
        <w:gridCol w:w="240"/>
        <w:gridCol w:w="480"/>
        <w:gridCol w:w="2283"/>
        <w:tblGridChange w:id="0">
          <w:tblGrid>
            <w:gridCol w:w="1271"/>
            <w:gridCol w:w="600"/>
            <w:gridCol w:w="1080"/>
            <w:gridCol w:w="2760"/>
            <w:gridCol w:w="240"/>
            <w:gridCol w:w="360"/>
            <w:gridCol w:w="480"/>
            <w:gridCol w:w="240"/>
            <w:gridCol w:w="120"/>
            <w:gridCol w:w="240"/>
            <w:gridCol w:w="480"/>
            <w:gridCol w:w="2283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(11)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Giro, Ramo: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o Sector: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Industrial (   )      Servicios (   )       Otro  (   )    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(12)                           Público (    )     Privado (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R.F.C.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(13)</w:t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Domicilio: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(14)</w:t>
            </w:r>
          </w:p>
        </w:tc>
      </w:tr>
      <w:tr>
        <w:trPr>
          <w:cantSplit w:val="1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Colonia: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(15)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P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Ciudad: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(18)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Teléfono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no celular)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(19)</w:t>
            </w:r>
          </w:p>
        </w:tc>
      </w:tr>
      <w:tr>
        <w:trPr>
          <w:cantSplit w:val="0"/>
          <w:trHeight w:val="22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Misión de la Empresa: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del Titular de la empresa: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(21)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Puesto: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(22)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del (la) Asesor (a) Externo (a):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(23)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Puesto: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(24)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 de la persona que firmará el acuerdo de trabajo. Estudiante- Escuela-Empresa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(25)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Puesto: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(26)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Datos del Residente:</w:t>
      </w:r>
      <w:r w:rsidDel="00000000" w:rsidR="00000000" w:rsidRPr="00000000">
        <w:rPr>
          <w:rtl w:val="0"/>
        </w:rPr>
      </w:r>
    </w:p>
    <w:tbl>
      <w:tblPr>
        <w:tblStyle w:val="Table8"/>
        <w:tblW w:w="9842.0" w:type="dxa"/>
        <w:jc w:val="left"/>
        <w:tblInd w:w="-70.0" w:type="dxa"/>
        <w:tblLayout w:type="fixed"/>
        <w:tblLook w:val="0000"/>
      </w:tblPr>
      <w:tblGrid>
        <w:gridCol w:w="1030"/>
        <w:gridCol w:w="3960"/>
        <w:gridCol w:w="1080"/>
        <w:gridCol w:w="480"/>
        <w:gridCol w:w="772"/>
        <w:gridCol w:w="308"/>
        <w:gridCol w:w="2212"/>
        <w:tblGridChange w:id="0">
          <w:tblGrid>
            <w:gridCol w:w="1030"/>
            <w:gridCol w:w="3960"/>
            <w:gridCol w:w="1080"/>
            <w:gridCol w:w="480"/>
            <w:gridCol w:w="772"/>
            <w:gridCol w:w="308"/>
            <w:gridCol w:w="2212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Nombre: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(27)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Carrera: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(28)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No. de control: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(29)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Domicilio: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(30)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E-mail: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(31)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Seguridad Social acudir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IMSS (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ISSSTE (     )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OTROS(     )</w:t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No. :  (32)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Ciudad: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(33)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(no celular)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(34)</w:t>
            </w:r>
          </w:p>
        </w:tc>
      </w:tr>
    </w:tbl>
    <w:p w:rsidR="00000000" w:rsidDel="00000000" w:rsidP="00000000" w:rsidRDefault="00000000" w:rsidRPr="00000000" w14:paraId="000000D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(35)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D3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Firma del estudiante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INSTRUCTIVO DE LLENADO</w:t>
      </w:r>
    </w:p>
    <w:p w:rsidR="00000000" w:rsidDel="00000000" w:rsidP="00000000" w:rsidRDefault="00000000" w:rsidRPr="00000000" w14:paraId="000000D7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5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3"/>
        <w:gridCol w:w="8667"/>
        <w:tblGridChange w:id="0">
          <w:tblGrid>
            <w:gridCol w:w="1483"/>
            <w:gridCol w:w="866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Instituto Tecnológico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ciudad  o población y estado donde se encuentra ubicado el Instituto Tecnológico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fecha en que se presenta la solicitud.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Jefe de la División de Estudios Profesionales.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coordinador de la carrera a la que pertenece el estudiante que solicita la Residencia Profesional.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carrera bajo la responsabilidad del coordinador.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 nombre del proyecto que se presenta.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Marcar con una “X”según corresponda.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periodo en el que se desarrollará la residencia profesional.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 residentes que se requieren para el desarrollo del proyecto.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completo de la empresa que recibirá al estudiante como residente.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giro, ramo o sector de la empresa.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Registro Federal de Contribuyentes de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domicilio donde se encuentra ubicada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colonia donde se localiza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del código postal que pertenece a la colonia donde se localiza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 fax de la empresa, incluir el número de la lada.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ciudad en la que se encuentra ubicada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 teléfono de la empresa, incluir el número de la lada.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misión de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persona de mayor jerarquía en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puesto que ocupa la persona de mayor jerarquía.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persona que fungirá como asesor externo.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puesto que ocupa la persona que fungirá como asesor externo.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persona que firmará el acuerdo de trabajo.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puesto de la persona que firmará el acuerdo de trabajo.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Estudiante- Escuela-Empresa.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estudiante que solicita la residencia profesional.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carrera que cursa el estudiante que solicita la residencia profesional.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 control del estudiante.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domicilio del estudiante.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correo electrónico del estudiante.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Marcar Institución de Seguridad Social bajo cuya cobertura se encuentra el residente y número.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ciudad donde radica el estudiante.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de teléfono del estudiante.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72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estudiante.</w:t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361" w:top="1928" w:left="1134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TecNM-AC-PO-004-01                                                                                                                                                                     Rev.  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0510.0" w:type="dxa"/>
      <w:jc w:val="left"/>
      <w:tblInd w:w="-70.0" w:type="dxa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H w:color="808080" w:space="0" w:sz="12" w:val="single"/>
        <w:insideV w:color="808080" w:space="0" w:sz="12" w:val="single"/>
      </w:tblBorders>
      <w:tblLayout w:type="fixed"/>
      <w:tblLook w:val="0000"/>
    </w:tblPr>
    <w:tblGrid>
      <w:gridCol w:w="2197"/>
      <w:gridCol w:w="4961"/>
      <w:gridCol w:w="3352"/>
      <w:tblGridChange w:id="0">
        <w:tblGrid>
          <w:gridCol w:w="2197"/>
          <w:gridCol w:w="4961"/>
          <w:gridCol w:w="3352"/>
        </w:tblGrid>
      </w:tblGridChange>
    </w:tblGrid>
    <w:tr>
      <w:trPr>
        <w:cantSplit w:val="1"/>
        <w:trHeight w:val="42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1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142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54100" cy="85090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850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1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para Solicitud de Residencias Profesionales por competencias.</w:t>
          </w:r>
        </w:p>
      </w:tc>
      <w:tc>
        <w:tcPr>
          <w:vAlign w:val="center"/>
        </w:tcPr>
        <w:p w:rsidR="00000000" w:rsidDel="00000000" w:rsidP="00000000" w:rsidRDefault="00000000" w:rsidRPr="00000000" w14:paraId="000001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Código:TecNM-AC-PO-004-01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4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1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2D">
          <w:pPr>
            <w:rPr>
              <w:rFonts w:ascii="Arial" w:cs="Arial" w:eastAsia="Arial" w:hAnsi="Arial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  <w:rtl w:val="0"/>
            </w:rPr>
            <w:t xml:space="preserve">Revisión: 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1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Referencia a la Norma ISO 9001:2015  7.5.1   </w:t>
          </w:r>
        </w:p>
      </w:tc>
      <w:tc>
        <w:tcPr>
          <w:vAlign w:val="center"/>
        </w:tcPr>
        <w:p w:rsidR="00000000" w:rsidDel="00000000" w:rsidP="00000000" w:rsidRDefault="00000000" w:rsidRPr="00000000" w14:paraId="00000130">
          <w:pPr>
            <w:rPr>
              <w:rFonts w:ascii="Arial" w:cs="Arial" w:eastAsia="Arial" w:hAnsi="Arial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  <w:rtl w:val="0"/>
            </w:rPr>
            <w:t xml:space="preserve">Página:  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  <w:rtl w:val="0"/>
            </w:rPr>
            <w:t xml:space="preserve">  de  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MX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MX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MX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MX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MX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s-ES" w:val="es-MX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8"/>
    </w:pPr>
    <w:rPr>
      <w:rFonts w:ascii="Arial" w:cs="Arial" w:hAnsi="Arial"/>
      <w:b w:val="1"/>
      <w:bCs w:val="1"/>
      <w:noProof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MX"/>
    </w:rPr>
  </w:style>
  <w:style w:type="paragraph" w:styleId="Header1">
    <w:name w:val="Header1"/>
    <w:basedOn w:val="Normal"/>
    <w:next w:val="Header1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framePr w:anchorLock="0" w:lines="0" w:hSpace="141" w:wrap="around" w:hAnchor="margin" w:vAnchor="text" w:y="-387" w:hRule="auto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Epígrafe">
    <w:name w:val="Epígrafe"/>
    <w:basedOn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7ezC0XfhDHc/2fOXACwbmF56IA==">CgMxLjA4AHIhMUVad1BKMkgyQXZVdHJDN3lJb0llbHZlUmJQUjFqOTV0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2019-10-22T19:28:00Z</dcterms:created>
  <dc:creator>DGTV</dc:creator>
</cp:coreProperties>
</file>